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1A" w:rsidRDefault="00023806">
      <w:pPr>
        <w:rPr>
          <w:b/>
          <w:sz w:val="28"/>
          <w:szCs w:val="28"/>
        </w:rPr>
      </w:pPr>
      <w:r w:rsidRPr="00023806">
        <w:rPr>
          <w:b/>
          <w:sz w:val="28"/>
          <w:szCs w:val="28"/>
        </w:rPr>
        <w:t>HỒ SƠ XIN CẤP GIẤY PHÉP HOẠT ĐỘNG</w:t>
      </w:r>
      <w:r w:rsidR="00C90EF3">
        <w:rPr>
          <w:b/>
          <w:sz w:val="28"/>
          <w:szCs w:val="28"/>
        </w:rPr>
        <w:t xml:space="preserve"> XÂY DỰNG</w:t>
      </w:r>
      <w:r w:rsidRPr="00023806">
        <w:rPr>
          <w:b/>
          <w:sz w:val="28"/>
          <w:szCs w:val="28"/>
        </w:rPr>
        <w:t xml:space="preserve"> CHO </w:t>
      </w:r>
      <w:r w:rsidR="00634729">
        <w:rPr>
          <w:b/>
          <w:sz w:val="28"/>
          <w:szCs w:val="28"/>
        </w:rPr>
        <w:t>DAESUN ELECTRIC &amp; COMMUNICATION CO., LTD.</w:t>
      </w:r>
      <w:r w:rsidRPr="00023806">
        <w:rPr>
          <w:b/>
          <w:sz w:val="28"/>
          <w:szCs w:val="28"/>
        </w:rPr>
        <w:t xml:space="preserve"> THỰC HIỆN HỢP ĐỒNG CỦA DỰ ÁN </w:t>
      </w:r>
      <w:r w:rsidR="00885C1A">
        <w:rPr>
          <w:b/>
          <w:sz w:val="28"/>
          <w:szCs w:val="28"/>
        </w:rPr>
        <w:t>CÔNG TY TNHH KCC (VIỆT NAM NHƠN TRẠCH)</w:t>
      </w:r>
      <w:r w:rsidRPr="00023806">
        <w:rPr>
          <w:b/>
          <w:sz w:val="28"/>
          <w:szCs w:val="28"/>
        </w:rPr>
        <w:t xml:space="preserve"> </w:t>
      </w:r>
    </w:p>
    <w:p w:rsidR="0030398C" w:rsidRDefault="0030398C">
      <w:pPr>
        <w:rPr>
          <w:b/>
          <w:sz w:val="28"/>
          <w:szCs w:val="28"/>
        </w:rPr>
      </w:pPr>
      <w:bookmarkStart w:id="0" w:name="_GoBack"/>
      <w:bookmarkEnd w:id="0"/>
    </w:p>
    <w:p w:rsidR="00023806" w:rsidRDefault="00023806" w:rsidP="00023806">
      <w:pPr>
        <w:jc w:val="left"/>
        <w:rPr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617"/>
      </w:tblGrid>
      <w:tr w:rsidR="000D2D53" w:rsidTr="00842F08">
        <w:tc>
          <w:tcPr>
            <w:tcW w:w="959" w:type="dxa"/>
          </w:tcPr>
          <w:p w:rsidR="000D2D53" w:rsidRDefault="000D2D53" w:rsidP="000D2D5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STT</w:t>
            </w:r>
          </w:p>
        </w:tc>
        <w:tc>
          <w:tcPr>
            <w:tcW w:w="8617" w:type="dxa"/>
          </w:tcPr>
          <w:p w:rsidR="000D2D53" w:rsidRDefault="000D2D53" w:rsidP="000D2D5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DANH MỤC HỒ SƠ</w:t>
            </w: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1</w:t>
            </w:r>
          </w:p>
        </w:tc>
        <w:tc>
          <w:tcPr>
            <w:tcW w:w="8617" w:type="dxa"/>
          </w:tcPr>
          <w:p w:rsidR="000D2D53" w:rsidRDefault="000D2D53" w:rsidP="000D2D53">
            <w:pPr>
              <w:jc w:val="left"/>
              <w:rPr>
                <w:szCs w:val="24"/>
              </w:rPr>
            </w:pPr>
          </w:p>
          <w:p w:rsidR="000D2D53" w:rsidRDefault="000D2D53" w:rsidP="000D2D53">
            <w:pPr>
              <w:jc w:val="left"/>
              <w:rPr>
                <w:szCs w:val="24"/>
              </w:rPr>
            </w:pPr>
            <w:proofErr w:type="spellStart"/>
            <w:r w:rsidRPr="00023806">
              <w:rPr>
                <w:szCs w:val="24"/>
              </w:rPr>
              <w:t>Đơn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đề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nghị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cấp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giấy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phép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hoạt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động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xây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dựng</w:t>
            </w:r>
            <w:proofErr w:type="spellEnd"/>
          </w:p>
          <w:p w:rsidR="000D2D53" w:rsidRDefault="000D2D53" w:rsidP="000D2D53">
            <w:pPr>
              <w:jc w:val="left"/>
              <w:rPr>
                <w:b/>
                <w:szCs w:val="24"/>
              </w:rPr>
            </w:pP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2</w:t>
            </w:r>
          </w:p>
        </w:tc>
        <w:tc>
          <w:tcPr>
            <w:tcW w:w="8617" w:type="dxa"/>
          </w:tcPr>
          <w:p w:rsidR="000D2D53" w:rsidRDefault="000D2D53" w:rsidP="000D2D53">
            <w:pPr>
              <w:jc w:val="left"/>
              <w:rPr>
                <w:szCs w:val="24"/>
              </w:rPr>
            </w:pPr>
          </w:p>
          <w:p w:rsidR="000D2D53" w:rsidRDefault="000D2D53" w:rsidP="000D2D53">
            <w:pPr>
              <w:jc w:val="left"/>
              <w:rPr>
                <w:szCs w:val="24"/>
              </w:rPr>
            </w:pPr>
            <w:proofErr w:type="spellStart"/>
            <w:r w:rsidRPr="00023806">
              <w:rPr>
                <w:szCs w:val="24"/>
              </w:rPr>
              <w:t>Hợp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đồng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giao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nhận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thầu</w:t>
            </w:r>
            <w:proofErr w:type="spellEnd"/>
          </w:p>
          <w:p w:rsidR="000D2D53" w:rsidRPr="00023806" w:rsidRDefault="000D2D53" w:rsidP="000D2D53">
            <w:pPr>
              <w:jc w:val="left"/>
              <w:rPr>
                <w:szCs w:val="24"/>
              </w:rPr>
            </w:pP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3</w:t>
            </w:r>
          </w:p>
        </w:tc>
        <w:tc>
          <w:tcPr>
            <w:tcW w:w="8617" w:type="dxa"/>
          </w:tcPr>
          <w:p w:rsidR="000D2D53" w:rsidRDefault="000D2D53" w:rsidP="000D2D53">
            <w:pPr>
              <w:ind w:left="601" w:hanging="601"/>
              <w:jc w:val="left"/>
              <w:rPr>
                <w:szCs w:val="24"/>
              </w:rPr>
            </w:pPr>
          </w:p>
          <w:p w:rsidR="000D2D53" w:rsidRDefault="000D2D53" w:rsidP="000D2D53">
            <w:pPr>
              <w:ind w:left="601" w:hanging="601"/>
              <w:jc w:val="left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i</w:t>
            </w:r>
            <w:proofErr w:type="spellEnd"/>
            <w:r>
              <w:rPr>
                <w:szCs w:val="24"/>
              </w:rPr>
              <w:t>)</w:t>
            </w:r>
            <w:r>
              <w:rPr>
                <w:szCs w:val="24"/>
              </w:rPr>
              <w:tab/>
            </w:r>
            <w:proofErr w:type="spellStart"/>
            <w:r>
              <w:rPr>
                <w:szCs w:val="24"/>
              </w:rPr>
              <w:t>G</w:t>
            </w:r>
            <w:r w:rsidRPr="00023806">
              <w:rPr>
                <w:szCs w:val="24"/>
              </w:rPr>
              <w:t>iấy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chứng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nhận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đăng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ký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kinh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doanh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của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tổ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chứ</w:t>
            </w:r>
            <w:r>
              <w:rPr>
                <w:szCs w:val="24"/>
              </w:rPr>
              <w:t>c</w:t>
            </w:r>
            <w:proofErr w:type="spellEnd"/>
          </w:p>
          <w:p w:rsidR="000D2D53" w:rsidRDefault="000D2D53" w:rsidP="000D2D53">
            <w:pPr>
              <w:jc w:val="left"/>
              <w:rPr>
                <w:szCs w:val="24"/>
              </w:rPr>
            </w:pPr>
          </w:p>
          <w:p w:rsidR="000D2D53" w:rsidRDefault="000D2D53" w:rsidP="000D2D53">
            <w:pPr>
              <w:ind w:left="601" w:hanging="601"/>
              <w:jc w:val="left"/>
              <w:rPr>
                <w:szCs w:val="24"/>
              </w:rPr>
            </w:pPr>
            <w:r>
              <w:rPr>
                <w:szCs w:val="24"/>
              </w:rPr>
              <w:t>(ii)</w:t>
            </w:r>
            <w:r>
              <w:rPr>
                <w:szCs w:val="24"/>
              </w:rPr>
              <w:tab/>
            </w:r>
            <w:proofErr w:type="spellStart"/>
            <w:r>
              <w:rPr>
                <w:szCs w:val="24"/>
              </w:rPr>
              <w:t>C</w:t>
            </w:r>
            <w:r w:rsidRPr="00023806">
              <w:rPr>
                <w:szCs w:val="24"/>
              </w:rPr>
              <w:t>hứng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chỉ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hành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nghề</w:t>
            </w:r>
            <w:proofErr w:type="spellEnd"/>
            <w:r w:rsidRPr="00023806">
              <w:rPr>
                <w:szCs w:val="24"/>
              </w:rPr>
              <w:t> </w:t>
            </w:r>
          </w:p>
          <w:p w:rsidR="000D2D53" w:rsidRPr="00023806" w:rsidRDefault="000D2D53" w:rsidP="000D2D53">
            <w:pPr>
              <w:ind w:left="601" w:hanging="601"/>
              <w:jc w:val="left"/>
              <w:rPr>
                <w:szCs w:val="24"/>
              </w:rPr>
            </w:pP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4</w:t>
            </w:r>
          </w:p>
        </w:tc>
        <w:tc>
          <w:tcPr>
            <w:tcW w:w="8617" w:type="dxa"/>
          </w:tcPr>
          <w:p w:rsidR="000D2D53" w:rsidRDefault="000D2D53" w:rsidP="00A7154E">
            <w:pPr>
              <w:ind w:left="601" w:hanging="601"/>
              <w:jc w:val="left"/>
              <w:rPr>
                <w:szCs w:val="24"/>
              </w:rPr>
            </w:pPr>
          </w:p>
          <w:p w:rsidR="000D2D53" w:rsidRDefault="000D2D53" w:rsidP="00842F08">
            <w:pPr>
              <w:ind w:left="601" w:hanging="601"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i</w:t>
            </w:r>
            <w:proofErr w:type="spellEnd"/>
            <w:r>
              <w:rPr>
                <w:szCs w:val="24"/>
              </w:rPr>
              <w:t>)</w:t>
            </w:r>
            <w:r>
              <w:rPr>
                <w:szCs w:val="24"/>
              </w:rPr>
              <w:tab/>
            </w:r>
            <w:proofErr w:type="spellStart"/>
            <w:r>
              <w:rPr>
                <w:szCs w:val="24"/>
              </w:rPr>
              <w:t>B</w:t>
            </w:r>
            <w:r w:rsidRPr="00023806">
              <w:rPr>
                <w:szCs w:val="24"/>
              </w:rPr>
              <w:t>iểu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báo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cáo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kinh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nghiệm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hoạt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động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xây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dựng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liên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quan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đến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công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việc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nhận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thầu</w:t>
            </w:r>
            <w:proofErr w:type="spellEnd"/>
          </w:p>
          <w:p w:rsidR="000D2D53" w:rsidRDefault="000D2D53" w:rsidP="00A7154E">
            <w:pPr>
              <w:jc w:val="left"/>
              <w:rPr>
                <w:szCs w:val="24"/>
              </w:rPr>
            </w:pPr>
          </w:p>
          <w:p w:rsidR="000D2D53" w:rsidRDefault="000D2D53" w:rsidP="00A7154E">
            <w:pPr>
              <w:ind w:left="601" w:hanging="601"/>
              <w:jc w:val="left"/>
              <w:rPr>
                <w:szCs w:val="24"/>
              </w:rPr>
            </w:pPr>
            <w:r>
              <w:rPr>
                <w:szCs w:val="24"/>
              </w:rPr>
              <w:t>(ii)</w:t>
            </w:r>
            <w:r>
              <w:rPr>
                <w:szCs w:val="24"/>
              </w:rPr>
              <w:tab/>
            </w:r>
            <w:proofErr w:type="spellStart"/>
            <w:r>
              <w:rPr>
                <w:szCs w:val="24"/>
              </w:rPr>
              <w:t>B</w:t>
            </w:r>
            <w:r w:rsidRPr="00023806">
              <w:rPr>
                <w:szCs w:val="24"/>
              </w:rPr>
              <w:t>áo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cáo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tổng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hợp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kết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quả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kiểm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toán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trong</w:t>
            </w:r>
            <w:proofErr w:type="spellEnd"/>
            <w:r w:rsidRPr="00023806">
              <w:rPr>
                <w:szCs w:val="24"/>
              </w:rPr>
              <w:t xml:space="preserve"> 3 </w:t>
            </w:r>
            <w:proofErr w:type="spellStart"/>
            <w:r w:rsidRPr="00023806">
              <w:rPr>
                <w:szCs w:val="24"/>
              </w:rPr>
              <w:t>năm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gần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nhất</w:t>
            </w:r>
            <w:proofErr w:type="spellEnd"/>
          </w:p>
          <w:p w:rsidR="000D2D53" w:rsidRPr="00023806" w:rsidRDefault="000D2D53" w:rsidP="00A7154E">
            <w:pPr>
              <w:ind w:left="601" w:hanging="601"/>
              <w:jc w:val="left"/>
              <w:rPr>
                <w:szCs w:val="24"/>
              </w:rPr>
            </w:pP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5</w:t>
            </w:r>
          </w:p>
        </w:tc>
        <w:tc>
          <w:tcPr>
            <w:tcW w:w="8617" w:type="dxa"/>
          </w:tcPr>
          <w:p w:rsidR="000D2D53" w:rsidRDefault="000D2D53" w:rsidP="00A7154E">
            <w:pPr>
              <w:ind w:left="601" w:hanging="601"/>
              <w:jc w:val="left"/>
              <w:rPr>
                <w:szCs w:val="24"/>
              </w:rPr>
            </w:pPr>
          </w:p>
          <w:p w:rsidR="000D2D53" w:rsidRDefault="000D2D53" w:rsidP="00A7154E">
            <w:pPr>
              <w:ind w:left="601" w:hanging="601"/>
              <w:jc w:val="left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i</w:t>
            </w:r>
            <w:proofErr w:type="spellEnd"/>
            <w:r>
              <w:rPr>
                <w:szCs w:val="24"/>
              </w:rPr>
              <w:t>)</w:t>
            </w:r>
            <w:r>
              <w:rPr>
                <w:szCs w:val="24"/>
              </w:rPr>
              <w:tab/>
            </w:r>
            <w:proofErr w:type="spellStart"/>
            <w:r>
              <w:rPr>
                <w:szCs w:val="24"/>
              </w:rPr>
              <w:t>H</w:t>
            </w:r>
            <w:r w:rsidRPr="00023806">
              <w:rPr>
                <w:szCs w:val="24"/>
              </w:rPr>
              <w:t>ợp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đồng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với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nhà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thầu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phụ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Việt</w:t>
            </w:r>
            <w:proofErr w:type="spellEnd"/>
            <w:r w:rsidRPr="00023806">
              <w:rPr>
                <w:szCs w:val="24"/>
              </w:rPr>
              <w:t xml:space="preserve"> Nam</w:t>
            </w:r>
          </w:p>
          <w:p w:rsidR="000D2D53" w:rsidRDefault="000D2D53" w:rsidP="00A7154E">
            <w:pPr>
              <w:jc w:val="left"/>
              <w:rPr>
                <w:szCs w:val="24"/>
              </w:rPr>
            </w:pPr>
          </w:p>
          <w:p w:rsidR="000D2D53" w:rsidRDefault="000D2D53" w:rsidP="00A7154E">
            <w:pPr>
              <w:ind w:left="601" w:hanging="601"/>
              <w:jc w:val="left"/>
              <w:rPr>
                <w:rFonts w:cs="Times New Roman"/>
                <w:szCs w:val="24"/>
                <w:shd w:val="clear" w:color="auto" w:fill="FFFFFF"/>
              </w:rPr>
            </w:pPr>
            <w:r>
              <w:rPr>
                <w:szCs w:val="24"/>
              </w:rPr>
              <w:t>(ii)</w:t>
            </w:r>
            <w:r>
              <w:rPr>
                <w:szCs w:val="24"/>
              </w:rPr>
              <w:tab/>
            </w:r>
            <w:r>
              <w:rPr>
                <w:rFonts w:cs="Times New Roman"/>
                <w:szCs w:val="24"/>
                <w:shd w:val="clear" w:color="auto" w:fill="FFFFFF"/>
              </w:rPr>
              <w:t>V</w:t>
            </w:r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ăn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bản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chấp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thuận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của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chủ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đầu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tư</w:t>
            </w:r>
            <w:proofErr w:type="spellEnd"/>
          </w:p>
          <w:p w:rsidR="000D2D53" w:rsidRDefault="000D2D53" w:rsidP="00A7154E">
            <w:pPr>
              <w:ind w:left="601" w:hanging="601"/>
              <w:jc w:val="left"/>
              <w:rPr>
                <w:rFonts w:cs="Times New Roman"/>
                <w:szCs w:val="24"/>
                <w:shd w:val="clear" w:color="auto" w:fill="FFFFFF"/>
              </w:rPr>
            </w:pPr>
          </w:p>
          <w:p w:rsidR="000D2D53" w:rsidRDefault="000D2D53" w:rsidP="00A7154E">
            <w:pPr>
              <w:ind w:left="601" w:hanging="601"/>
              <w:jc w:val="left"/>
              <w:rPr>
                <w:rFonts w:cs="Times New Roman"/>
                <w:szCs w:val="24"/>
                <w:shd w:val="clear" w:color="auto" w:fill="FFFFFF"/>
              </w:rPr>
            </w:pPr>
            <w:r>
              <w:rPr>
                <w:rFonts w:cs="Times New Roman"/>
                <w:szCs w:val="24"/>
                <w:shd w:val="clear" w:color="auto" w:fill="FFFFFF"/>
              </w:rPr>
              <w:t>(iii)</w:t>
            </w:r>
            <w:r>
              <w:rPr>
                <w:rFonts w:cs="Times New Roman"/>
                <w:szCs w:val="24"/>
                <w:shd w:val="clear" w:color="auto" w:fill="FFFFFF"/>
              </w:rPr>
              <w:tab/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Giấy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đăng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ký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kinh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doanh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của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nhà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thầu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phụ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 w:rsidRPr="00D460E7">
              <w:rPr>
                <w:rFonts w:cs="Times New Roman"/>
                <w:szCs w:val="24"/>
                <w:shd w:val="clear" w:color="auto" w:fill="FFFFFF"/>
              </w:rPr>
              <w:t>Việt</w:t>
            </w:r>
            <w:proofErr w:type="spellEnd"/>
            <w:r w:rsidRPr="00D460E7">
              <w:rPr>
                <w:rFonts w:cs="Times New Roman"/>
                <w:szCs w:val="24"/>
                <w:shd w:val="clear" w:color="auto" w:fill="FFFFFF"/>
              </w:rPr>
              <w:t xml:space="preserve"> Nam</w:t>
            </w:r>
          </w:p>
          <w:p w:rsidR="000D2D53" w:rsidRPr="00023806" w:rsidRDefault="000D2D53" w:rsidP="00A7154E">
            <w:pPr>
              <w:ind w:left="601" w:hanging="601"/>
              <w:jc w:val="left"/>
              <w:rPr>
                <w:szCs w:val="24"/>
              </w:rPr>
            </w:pP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6</w:t>
            </w:r>
          </w:p>
        </w:tc>
        <w:tc>
          <w:tcPr>
            <w:tcW w:w="8617" w:type="dxa"/>
          </w:tcPr>
          <w:p w:rsidR="000D2D53" w:rsidRDefault="000D2D53" w:rsidP="000D2D53">
            <w:pPr>
              <w:jc w:val="left"/>
              <w:rPr>
                <w:szCs w:val="24"/>
              </w:rPr>
            </w:pPr>
          </w:p>
          <w:p w:rsidR="000D2D53" w:rsidRDefault="000D2D53" w:rsidP="00C61C5C">
            <w:pPr>
              <w:ind w:left="601" w:hanging="601"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i</w:t>
            </w:r>
            <w:proofErr w:type="spellEnd"/>
            <w:r>
              <w:rPr>
                <w:szCs w:val="24"/>
              </w:rPr>
              <w:t>)</w:t>
            </w:r>
            <w:r>
              <w:rPr>
                <w:szCs w:val="24"/>
              </w:rPr>
              <w:tab/>
            </w:r>
            <w:proofErr w:type="spellStart"/>
            <w:r w:rsidRPr="00023806">
              <w:rPr>
                <w:szCs w:val="24"/>
              </w:rPr>
              <w:t>Giấy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ủy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quyền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hợp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pháp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đối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với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người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không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phải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là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người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đại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diện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theo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pháp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luật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của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nhà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thầu</w:t>
            </w:r>
            <w:proofErr w:type="spellEnd"/>
          </w:p>
          <w:p w:rsidR="000D2D53" w:rsidRDefault="000D2D53" w:rsidP="000D2D53">
            <w:pPr>
              <w:jc w:val="left"/>
              <w:rPr>
                <w:szCs w:val="24"/>
              </w:rPr>
            </w:pPr>
          </w:p>
          <w:p w:rsidR="000D2D53" w:rsidRDefault="000D2D53" w:rsidP="000D2D53">
            <w:pPr>
              <w:ind w:left="601" w:hanging="601"/>
              <w:jc w:val="left"/>
              <w:rPr>
                <w:szCs w:val="24"/>
              </w:rPr>
            </w:pPr>
            <w:r>
              <w:rPr>
                <w:szCs w:val="24"/>
              </w:rPr>
              <w:t>(ii)</w:t>
            </w:r>
            <w:r>
              <w:rPr>
                <w:szCs w:val="24"/>
              </w:rPr>
              <w:tab/>
            </w:r>
            <w:proofErr w:type="spellStart"/>
            <w:r>
              <w:rPr>
                <w:rFonts w:cs="Times New Roman"/>
                <w:szCs w:val="24"/>
                <w:shd w:val="clear" w:color="auto" w:fill="FFFFFF"/>
              </w:rPr>
              <w:t>Hộ</w:t>
            </w:r>
            <w:proofErr w:type="spellEnd"/>
            <w:r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shd w:val="clear" w:color="auto" w:fill="FFFFFF"/>
              </w:rPr>
              <w:t>chiếu</w:t>
            </w:r>
            <w:proofErr w:type="spellEnd"/>
            <w:r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shd w:val="clear" w:color="auto" w:fill="FFFFFF"/>
              </w:rPr>
              <w:t>của</w:t>
            </w:r>
            <w:proofErr w:type="spellEnd"/>
            <w:r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shd w:val="clear" w:color="auto" w:fill="FFFFFF"/>
              </w:rPr>
              <w:t>người</w:t>
            </w:r>
            <w:proofErr w:type="spellEnd"/>
            <w:r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shd w:val="clear" w:color="auto" w:fill="FFFFFF"/>
              </w:rPr>
              <w:t>được</w:t>
            </w:r>
            <w:proofErr w:type="spellEnd"/>
            <w:r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shd w:val="clear" w:color="auto" w:fill="FFFFFF"/>
              </w:rPr>
              <w:t>ủy</w:t>
            </w:r>
            <w:proofErr w:type="spellEnd"/>
            <w:r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shd w:val="clear" w:color="auto" w:fill="FFFFFF"/>
              </w:rPr>
              <w:t>quyền</w:t>
            </w:r>
            <w:proofErr w:type="spellEnd"/>
          </w:p>
          <w:p w:rsidR="000D2D53" w:rsidRDefault="000D2D53" w:rsidP="000D2D53">
            <w:pPr>
              <w:jc w:val="left"/>
              <w:rPr>
                <w:szCs w:val="24"/>
              </w:rPr>
            </w:pP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7</w:t>
            </w:r>
          </w:p>
        </w:tc>
        <w:tc>
          <w:tcPr>
            <w:tcW w:w="8617" w:type="dxa"/>
          </w:tcPr>
          <w:p w:rsidR="000D2D53" w:rsidRDefault="000D2D53" w:rsidP="000D2D53">
            <w:pPr>
              <w:jc w:val="left"/>
              <w:rPr>
                <w:szCs w:val="24"/>
              </w:rPr>
            </w:pPr>
          </w:p>
          <w:p w:rsidR="00C61C5C" w:rsidRDefault="00C61C5C" w:rsidP="00C61C5C">
            <w:pPr>
              <w:ind w:left="601" w:hanging="601"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i</w:t>
            </w:r>
            <w:proofErr w:type="spellEnd"/>
            <w:r>
              <w:rPr>
                <w:szCs w:val="24"/>
              </w:rPr>
              <w:t>)</w:t>
            </w:r>
            <w:r>
              <w:rPr>
                <w:szCs w:val="24"/>
              </w:rPr>
              <w:tab/>
            </w:r>
            <w:proofErr w:type="spellStart"/>
            <w:r>
              <w:rPr>
                <w:szCs w:val="24"/>
              </w:rPr>
              <w:t>Giấy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chứng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nhận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đăng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đầu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của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dự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án</w:t>
            </w:r>
            <w:proofErr w:type="spellEnd"/>
          </w:p>
          <w:p w:rsidR="00C61C5C" w:rsidRDefault="00C61C5C" w:rsidP="00C61C5C">
            <w:pPr>
              <w:jc w:val="left"/>
              <w:rPr>
                <w:szCs w:val="24"/>
              </w:rPr>
            </w:pPr>
          </w:p>
          <w:p w:rsidR="000D2D53" w:rsidRDefault="00C61C5C" w:rsidP="00842F08">
            <w:pPr>
              <w:ind w:left="601" w:hanging="601"/>
              <w:jc w:val="left"/>
              <w:rPr>
                <w:szCs w:val="24"/>
              </w:rPr>
            </w:pPr>
            <w:r>
              <w:rPr>
                <w:szCs w:val="24"/>
              </w:rPr>
              <w:t>(ii)</w:t>
            </w:r>
            <w:r>
              <w:rPr>
                <w:szCs w:val="24"/>
              </w:rPr>
              <w:tab/>
            </w:r>
            <w:proofErr w:type="spellStart"/>
            <w:r>
              <w:rPr>
                <w:szCs w:val="24"/>
              </w:rPr>
              <w:t>Giấy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chứng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nhận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đăng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doanh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nghiệp</w:t>
            </w:r>
            <w:proofErr w:type="spellEnd"/>
          </w:p>
          <w:p w:rsidR="000D2D53" w:rsidRPr="00023806" w:rsidRDefault="000D2D53" w:rsidP="000D2D53">
            <w:pPr>
              <w:jc w:val="left"/>
              <w:rPr>
                <w:szCs w:val="24"/>
              </w:rPr>
            </w:pPr>
          </w:p>
        </w:tc>
      </w:tr>
      <w:tr w:rsidR="000D2D53" w:rsidTr="00842F08">
        <w:tc>
          <w:tcPr>
            <w:tcW w:w="959" w:type="dxa"/>
            <w:vAlign w:val="center"/>
          </w:tcPr>
          <w:p w:rsidR="000D2D53" w:rsidRPr="000D2D53" w:rsidRDefault="000D2D53" w:rsidP="000D2D53">
            <w:pPr>
              <w:rPr>
                <w:szCs w:val="24"/>
              </w:rPr>
            </w:pPr>
            <w:r w:rsidRPr="000D2D53">
              <w:rPr>
                <w:szCs w:val="24"/>
              </w:rPr>
              <w:t>8</w:t>
            </w:r>
          </w:p>
        </w:tc>
        <w:tc>
          <w:tcPr>
            <w:tcW w:w="8617" w:type="dxa"/>
          </w:tcPr>
          <w:p w:rsidR="000D2D53" w:rsidRDefault="000D2D53" w:rsidP="000D2D53">
            <w:pPr>
              <w:jc w:val="left"/>
              <w:rPr>
                <w:szCs w:val="24"/>
              </w:rPr>
            </w:pPr>
          </w:p>
          <w:p w:rsidR="000D2D53" w:rsidRDefault="000D2D53" w:rsidP="000D2D53">
            <w:pPr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Giấy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giới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thiệu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nộp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hồ</w:t>
            </w:r>
            <w:proofErr w:type="spellEnd"/>
            <w:r w:rsidRPr="00023806">
              <w:rPr>
                <w:szCs w:val="24"/>
              </w:rPr>
              <w:t xml:space="preserve"> </w:t>
            </w:r>
            <w:proofErr w:type="spellStart"/>
            <w:r w:rsidRPr="00023806">
              <w:rPr>
                <w:szCs w:val="24"/>
              </w:rPr>
              <w:t>sơ</w:t>
            </w:r>
            <w:proofErr w:type="spellEnd"/>
          </w:p>
          <w:p w:rsidR="000D2D53" w:rsidRDefault="000D2D53" w:rsidP="000D2D53">
            <w:pPr>
              <w:jc w:val="left"/>
              <w:rPr>
                <w:szCs w:val="24"/>
              </w:rPr>
            </w:pPr>
          </w:p>
        </w:tc>
      </w:tr>
    </w:tbl>
    <w:p w:rsidR="00023806" w:rsidRDefault="00023806" w:rsidP="00023806">
      <w:pPr>
        <w:jc w:val="left"/>
        <w:rPr>
          <w:rFonts w:ascii="Segoe UI" w:hAnsi="Segoe UI" w:cs="Segoe UI"/>
          <w:color w:val="000000"/>
          <w:sz w:val="18"/>
          <w:szCs w:val="18"/>
          <w:shd w:val="clear" w:color="auto" w:fill="FFA500"/>
        </w:rPr>
      </w:pPr>
    </w:p>
    <w:p w:rsidR="00023806" w:rsidRPr="00023806" w:rsidRDefault="00023806" w:rsidP="00023806">
      <w:pPr>
        <w:jc w:val="left"/>
        <w:rPr>
          <w:b/>
          <w:szCs w:val="24"/>
        </w:rPr>
      </w:pPr>
    </w:p>
    <w:sectPr w:rsidR="00023806" w:rsidRPr="000238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806"/>
    <w:rsid w:val="00023806"/>
    <w:rsid w:val="000D2D53"/>
    <w:rsid w:val="0030398C"/>
    <w:rsid w:val="005C4EC3"/>
    <w:rsid w:val="00634729"/>
    <w:rsid w:val="00842F08"/>
    <w:rsid w:val="00885C1A"/>
    <w:rsid w:val="00C61C5C"/>
    <w:rsid w:val="00C90EF3"/>
    <w:rsid w:val="00D5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806"/>
    <w:pPr>
      <w:ind w:left="720"/>
      <w:contextualSpacing/>
    </w:pPr>
  </w:style>
  <w:style w:type="table" w:styleId="TableGrid">
    <w:name w:val="Table Grid"/>
    <w:basedOn w:val="TableNormal"/>
    <w:uiPriority w:val="59"/>
    <w:rsid w:val="000D2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806"/>
    <w:pPr>
      <w:ind w:left="720"/>
      <w:contextualSpacing/>
    </w:pPr>
  </w:style>
  <w:style w:type="table" w:styleId="TableGrid">
    <w:name w:val="Table Grid"/>
    <w:basedOn w:val="TableNormal"/>
    <w:uiPriority w:val="59"/>
    <w:rsid w:val="000D2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JIPYONG</dc:creator>
  <cp:lastModifiedBy>JIPYONG</cp:lastModifiedBy>
  <cp:revision>8</cp:revision>
  <dcterms:created xsi:type="dcterms:W3CDTF">2019-07-18T03:25:00Z</dcterms:created>
  <dcterms:modified xsi:type="dcterms:W3CDTF">2019-07-18T08:46:00Z</dcterms:modified>
</cp:coreProperties>
</file>